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FDC1" w14:textId="2C407601" w:rsidR="0062044E" w:rsidRDefault="00CF4CF0">
      <w:pPr>
        <w:rPr>
          <w:color w:val="FF0000"/>
          <w:u w:val="single"/>
        </w:rPr>
      </w:pPr>
      <w:r w:rsidRPr="00DA7E28">
        <w:rPr>
          <w:color w:val="FF0000"/>
          <w:u w:val="single"/>
        </w:rPr>
        <w:t>Spiritual Assessment</w:t>
      </w:r>
    </w:p>
    <w:p w14:paraId="5B9991FE" w14:textId="2D82AA38" w:rsidR="0062044E" w:rsidRDefault="0062044E">
      <w:pPr>
        <w:rPr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3"/>
        <w:gridCol w:w="1901"/>
        <w:gridCol w:w="1861"/>
      </w:tblGrid>
      <w:tr w:rsidR="00004E08" w:rsidRPr="00BA335E" w14:paraId="2DB61F70" w14:textId="77777777" w:rsidTr="00004E08">
        <w:tc>
          <w:tcPr>
            <w:tcW w:w="1862" w:type="dxa"/>
          </w:tcPr>
          <w:p w14:paraId="36F298F5" w14:textId="6E4532A7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 Entities</w:t>
            </w:r>
          </w:p>
        </w:tc>
        <w:tc>
          <w:tcPr>
            <w:tcW w:w="1863" w:type="dxa"/>
          </w:tcPr>
          <w:p w14:paraId="13E2CC98" w14:textId="6FB51A64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Lost Soul Fragments</w:t>
            </w:r>
          </w:p>
        </w:tc>
        <w:tc>
          <w:tcPr>
            <w:tcW w:w="1901" w:type="dxa"/>
          </w:tcPr>
          <w:p w14:paraId="7ECF91AC" w14:textId="670C57B5" w:rsidR="00004E08" w:rsidRPr="0062044E" w:rsidRDefault="00004E08">
            <w:pPr>
              <w:rPr>
                <w:color w:val="FF0000"/>
              </w:rPr>
            </w:pPr>
            <w:r w:rsidRPr="0062044E">
              <w:rPr>
                <w:color w:val="000000" w:themeColor="text1"/>
              </w:rPr>
              <w:t>SR</w:t>
            </w:r>
            <w:r>
              <w:rPr>
                <w:color w:val="000000" w:themeColor="text1"/>
              </w:rPr>
              <w:t>A</w:t>
            </w:r>
            <w:r w:rsidRPr="0062044E">
              <w:rPr>
                <w:color w:val="000000" w:themeColor="text1"/>
              </w:rPr>
              <w:t xml:space="preserve"> Survivor</w:t>
            </w:r>
          </w:p>
        </w:tc>
        <w:tc>
          <w:tcPr>
            <w:tcW w:w="1861" w:type="dxa"/>
          </w:tcPr>
          <w:p w14:paraId="7C1464FF" w14:textId="3E268B72" w:rsidR="00004E08" w:rsidRPr="00942EEB" w:rsidRDefault="00004E08">
            <w:pPr>
              <w:rPr>
                <w:color w:val="FF0000"/>
              </w:rPr>
            </w:pPr>
            <w:r w:rsidRPr="00942EEB">
              <w:rPr>
                <w:color w:val="000000" w:themeColor="text1"/>
              </w:rPr>
              <w:t>Drug damage</w:t>
            </w:r>
          </w:p>
        </w:tc>
      </w:tr>
      <w:tr w:rsidR="00004E08" w14:paraId="5FB882D0" w14:textId="77777777" w:rsidTr="00004E08">
        <w:tc>
          <w:tcPr>
            <w:tcW w:w="1862" w:type="dxa"/>
          </w:tcPr>
          <w:p w14:paraId="3EE0E00F" w14:textId="63FF9B8F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Psychic Entities</w:t>
            </w:r>
          </w:p>
        </w:tc>
        <w:tc>
          <w:tcPr>
            <w:tcW w:w="1863" w:type="dxa"/>
          </w:tcPr>
          <w:p w14:paraId="54006728" w14:textId="5FFFAAB8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Spells </w:t>
            </w:r>
          </w:p>
        </w:tc>
        <w:tc>
          <w:tcPr>
            <w:tcW w:w="1901" w:type="dxa"/>
          </w:tcPr>
          <w:p w14:paraId="2E823CDA" w14:textId="4EB72B29" w:rsidR="00004E08" w:rsidRDefault="00004E08" w:rsidP="0062044E">
            <w:pPr>
              <w:rPr>
                <w:color w:val="FF0000"/>
                <w:u w:val="single"/>
              </w:rPr>
            </w:pPr>
            <w:r>
              <w:rPr>
                <w:color w:val="000000" w:themeColor="text1"/>
              </w:rPr>
              <w:t xml:space="preserve">Kundalini </w:t>
            </w:r>
          </w:p>
        </w:tc>
        <w:tc>
          <w:tcPr>
            <w:tcW w:w="1861" w:type="dxa"/>
          </w:tcPr>
          <w:p w14:paraId="5565506F" w14:textId="13CBDB3F" w:rsidR="00004E08" w:rsidRDefault="00004E08">
            <w:pPr>
              <w:rPr>
                <w:color w:val="FF0000"/>
                <w:u w:val="single"/>
              </w:rPr>
            </w:pPr>
          </w:p>
        </w:tc>
      </w:tr>
      <w:tr w:rsidR="00004E08" w14:paraId="1F5F0493" w14:textId="77777777" w:rsidTr="00004E08">
        <w:tc>
          <w:tcPr>
            <w:tcW w:w="1862" w:type="dxa"/>
          </w:tcPr>
          <w:p w14:paraId="447F5727" w14:textId="5F8DB4E3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Ghosts</w:t>
            </w:r>
          </w:p>
        </w:tc>
        <w:tc>
          <w:tcPr>
            <w:tcW w:w="1863" w:type="dxa"/>
          </w:tcPr>
          <w:p w14:paraId="643F5B17" w14:textId="5A614526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Voodoo</w:t>
            </w:r>
          </w:p>
        </w:tc>
        <w:tc>
          <w:tcPr>
            <w:tcW w:w="1901" w:type="dxa"/>
          </w:tcPr>
          <w:p w14:paraId="6D967F15" w14:textId="60A6B717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Planetary Imbalance/Stress</w:t>
            </w:r>
          </w:p>
        </w:tc>
        <w:tc>
          <w:tcPr>
            <w:tcW w:w="1861" w:type="dxa"/>
          </w:tcPr>
          <w:p w14:paraId="419640E4" w14:textId="681BB300" w:rsidR="00004E08" w:rsidRPr="00004E08" w:rsidRDefault="00004E08">
            <w:pPr>
              <w:rPr>
                <w:color w:val="FF0000"/>
              </w:rPr>
            </w:pPr>
            <w:r w:rsidRPr="00004E08">
              <w:rPr>
                <w:color w:val="000000" w:themeColor="text1"/>
              </w:rPr>
              <w:t>Ancestors</w:t>
            </w:r>
          </w:p>
        </w:tc>
      </w:tr>
      <w:tr w:rsidR="00004E08" w14:paraId="4CA7D0BC" w14:textId="77777777" w:rsidTr="00004E08">
        <w:tc>
          <w:tcPr>
            <w:tcW w:w="1862" w:type="dxa"/>
          </w:tcPr>
          <w:p w14:paraId="1B3F4429" w14:textId="76CAE9F5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Miasmas</w:t>
            </w:r>
          </w:p>
        </w:tc>
        <w:tc>
          <w:tcPr>
            <w:tcW w:w="1863" w:type="dxa"/>
          </w:tcPr>
          <w:p w14:paraId="65269AAE" w14:textId="617E5ED4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Evil Eye</w:t>
            </w:r>
          </w:p>
        </w:tc>
        <w:tc>
          <w:tcPr>
            <w:tcW w:w="1901" w:type="dxa"/>
          </w:tcPr>
          <w:p w14:paraId="1508F17C" w14:textId="4808CA8D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Ascension Symptoms</w:t>
            </w:r>
          </w:p>
        </w:tc>
        <w:tc>
          <w:tcPr>
            <w:tcW w:w="1861" w:type="dxa"/>
          </w:tcPr>
          <w:p w14:paraId="1324E795" w14:textId="77777777" w:rsidR="00004E08" w:rsidRDefault="00004E08">
            <w:pPr>
              <w:rPr>
                <w:color w:val="FF0000"/>
                <w:u w:val="single"/>
              </w:rPr>
            </w:pPr>
          </w:p>
        </w:tc>
      </w:tr>
      <w:tr w:rsidR="00004E08" w14:paraId="716E32B7" w14:textId="77777777" w:rsidTr="00004E08">
        <w:tc>
          <w:tcPr>
            <w:tcW w:w="1862" w:type="dxa"/>
          </w:tcPr>
          <w:p w14:paraId="5CFF9815" w14:textId="144F4D68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Soul Contracts</w:t>
            </w:r>
          </w:p>
        </w:tc>
        <w:tc>
          <w:tcPr>
            <w:tcW w:w="1863" w:type="dxa"/>
          </w:tcPr>
          <w:p w14:paraId="547A4B06" w14:textId="41593B84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Curses</w:t>
            </w:r>
          </w:p>
        </w:tc>
        <w:tc>
          <w:tcPr>
            <w:tcW w:w="1901" w:type="dxa"/>
          </w:tcPr>
          <w:p w14:paraId="729D0682" w14:textId="2D2A8A8B" w:rsidR="00004E08" w:rsidRDefault="00004E08">
            <w:pPr>
              <w:rPr>
                <w:color w:val="FF0000"/>
                <w:u w:val="single"/>
              </w:rPr>
            </w:pPr>
          </w:p>
        </w:tc>
        <w:tc>
          <w:tcPr>
            <w:tcW w:w="1861" w:type="dxa"/>
          </w:tcPr>
          <w:p w14:paraId="0D0FA78F" w14:textId="77777777" w:rsidR="00004E08" w:rsidRDefault="00004E08">
            <w:pPr>
              <w:rPr>
                <w:color w:val="FF0000"/>
                <w:u w:val="single"/>
              </w:rPr>
            </w:pPr>
          </w:p>
        </w:tc>
      </w:tr>
      <w:tr w:rsidR="00004E08" w14:paraId="50C4E2DF" w14:textId="77777777" w:rsidTr="00004E08">
        <w:tc>
          <w:tcPr>
            <w:tcW w:w="1862" w:type="dxa"/>
          </w:tcPr>
          <w:p w14:paraId="2B9C7976" w14:textId="174CFB4A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Heavy Karmic debts</w:t>
            </w:r>
          </w:p>
        </w:tc>
        <w:tc>
          <w:tcPr>
            <w:tcW w:w="1863" w:type="dxa"/>
          </w:tcPr>
          <w:p w14:paraId="2CEC7BC2" w14:textId="7F511288" w:rsidR="00004E08" w:rsidRPr="0062044E" w:rsidRDefault="00004E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Cords</w:t>
            </w:r>
          </w:p>
        </w:tc>
        <w:tc>
          <w:tcPr>
            <w:tcW w:w="1901" w:type="dxa"/>
          </w:tcPr>
          <w:p w14:paraId="07549DCB" w14:textId="77777777" w:rsidR="00004E08" w:rsidRDefault="00004E08">
            <w:pPr>
              <w:rPr>
                <w:color w:val="FF0000"/>
                <w:u w:val="single"/>
              </w:rPr>
            </w:pPr>
          </w:p>
        </w:tc>
        <w:tc>
          <w:tcPr>
            <w:tcW w:w="1861" w:type="dxa"/>
          </w:tcPr>
          <w:p w14:paraId="54361FD4" w14:textId="77777777" w:rsidR="00004E08" w:rsidRDefault="00004E08">
            <w:pPr>
              <w:rPr>
                <w:color w:val="FF0000"/>
                <w:u w:val="single"/>
              </w:rPr>
            </w:pPr>
          </w:p>
        </w:tc>
      </w:tr>
    </w:tbl>
    <w:p w14:paraId="4B4EE815" w14:textId="77777777" w:rsidR="00F16C0D" w:rsidRPr="00DA7E28" w:rsidRDefault="00F16C0D">
      <w:pPr>
        <w:rPr>
          <w:color w:val="000000" w:themeColor="text1"/>
        </w:rPr>
      </w:pPr>
    </w:p>
    <w:sectPr w:rsidR="00F16C0D" w:rsidRPr="00DA7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0"/>
    <w:rsid w:val="00004E08"/>
    <w:rsid w:val="000C0B9A"/>
    <w:rsid w:val="0062044E"/>
    <w:rsid w:val="00636C9D"/>
    <w:rsid w:val="008D3D93"/>
    <w:rsid w:val="00942EEB"/>
    <w:rsid w:val="00B34718"/>
    <w:rsid w:val="00BA335E"/>
    <w:rsid w:val="00C04A50"/>
    <w:rsid w:val="00CF4CF0"/>
    <w:rsid w:val="00DA7E28"/>
    <w:rsid w:val="00F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1FD3F"/>
  <w15:chartTrackingRefBased/>
  <w15:docId w15:val="{D580EA4A-5E58-A24D-846A-578D7BD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Tonti</dc:creator>
  <cp:keywords/>
  <dc:description/>
  <cp:lastModifiedBy>Silvana Tonti</cp:lastModifiedBy>
  <cp:revision>11</cp:revision>
  <dcterms:created xsi:type="dcterms:W3CDTF">2021-06-28T17:21:00Z</dcterms:created>
  <dcterms:modified xsi:type="dcterms:W3CDTF">2021-09-27T02:27:00Z</dcterms:modified>
</cp:coreProperties>
</file>